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D78F28" w14:textId="6D219A2B" w:rsidR="004C2A46" w:rsidRPr="000D14B8" w:rsidRDefault="004C2A46">
      <w:pPr>
        <w:rPr>
          <w:b/>
          <w:bCs/>
          <w:sz w:val="28"/>
          <w:szCs w:val="28"/>
        </w:rPr>
      </w:pPr>
      <w:r w:rsidRPr="000D14B8">
        <w:rPr>
          <w:b/>
          <w:bCs/>
          <w:sz w:val="28"/>
          <w:szCs w:val="28"/>
        </w:rPr>
        <w:t>Nature Photography as a Spiritual Practice</w:t>
      </w:r>
    </w:p>
    <w:p w14:paraId="767937B6" w14:textId="31059667" w:rsidR="004C2A46" w:rsidRDefault="004C2A46">
      <w:r>
        <w:rPr>
          <w:noProof/>
        </w:rPr>
        <mc:AlternateContent>
          <mc:Choice Requires="wps">
            <w:drawing>
              <wp:anchor distT="45720" distB="45720" distL="114300" distR="114300" simplePos="0" relativeHeight="251659264" behindDoc="0" locked="0" layoutInCell="1" allowOverlap="1" wp14:anchorId="5C8CE249" wp14:editId="3E67C7C8">
                <wp:simplePos x="0" y="0"/>
                <wp:positionH relativeFrom="page">
                  <wp:align>right</wp:align>
                </wp:positionH>
                <wp:positionV relativeFrom="paragraph">
                  <wp:posOffset>500380</wp:posOffset>
                </wp:positionV>
                <wp:extent cx="2360930" cy="1404620"/>
                <wp:effectExtent l="0" t="0" r="22860" b="101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59B02ABB" w14:textId="058B56F1" w:rsidR="004C2A46" w:rsidRDefault="004C2A46">
                            <w:r>
                              <w:t>Instructions for living a life:</w:t>
                            </w:r>
                          </w:p>
                          <w:p w14:paraId="1E91A742" w14:textId="72905985" w:rsidR="004C2A46" w:rsidRDefault="004C2A46">
                            <w:r>
                              <w:t>Pay attention.</w:t>
                            </w:r>
                          </w:p>
                          <w:p w14:paraId="33C00933" w14:textId="26C72BFE" w:rsidR="004C2A46" w:rsidRDefault="004C2A46">
                            <w:r>
                              <w:t>Be astonished.</w:t>
                            </w:r>
                          </w:p>
                          <w:p w14:paraId="12B51B71" w14:textId="41EF7FAC" w:rsidR="004C2A46" w:rsidRDefault="004C2A46">
                            <w:r>
                              <w:t>Tell about it.</w:t>
                            </w:r>
                          </w:p>
                          <w:p w14:paraId="318DCC99" w14:textId="7022652D" w:rsidR="004C2A46" w:rsidRDefault="004C2A46">
                            <w:r>
                              <w:t>-Mary Oliver-</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C8CE249" id="_x0000_t202" coordsize="21600,21600" o:spt="202" path="m,l,21600r21600,l21600,xe">
                <v:stroke joinstyle="miter"/>
                <v:path gradientshapeok="t" o:connecttype="rect"/>
              </v:shapetype>
              <v:shape id="Text Box 2" o:spid="_x0000_s1026" type="#_x0000_t202" style="position:absolute;margin-left:134.7pt;margin-top:39.4pt;width:185.9pt;height:110.6pt;z-index:251659264;visibility:visible;mso-wrap-style:square;mso-width-percent:400;mso-height-percent:200;mso-wrap-distance-left:9pt;mso-wrap-distance-top:3.6pt;mso-wrap-distance-right:9pt;mso-wrap-distance-bottom:3.6pt;mso-position-horizontal:right;mso-position-horizontal-relative:page;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">
                <v:textbox style="mso-fit-shape-to-text:t">
                  <w:txbxContent>
                    <w:p w14:paraId="59B02ABB" w14:textId="058B56F1" w:rsidR="004C2A46" w:rsidRDefault="004C2A46">
                      <w:r>
                        <w:t>Instructions for living a life:</w:t>
                      </w:r>
                    </w:p>
                    <w:p w14:paraId="1E91A742" w14:textId="72905985" w:rsidR="004C2A46" w:rsidRDefault="004C2A46">
                      <w:r>
                        <w:t>Pay attention.</w:t>
                      </w:r>
                    </w:p>
                    <w:p w14:paraId="33C00933" w14:textId="26C72BFE" w:rsidR="004C2A46" w:rsidRDefault="004C2A46">
                      <w:r>
                        <w:t>Be astonished.</w:t>
                      </w:r>
                    </w:p>
                    <w:p w14:paraId="12B51B71" w14:textId="41EF7FAC" w:rsidR="004C2A46" w:rsidRDefault="004C2A46">
                      <w:r>
                        <w:t>Tell about it.</w:t>
                      </w:r>
                    </w:p>
                    <w:p w14:paraId="318DCC99" w14:textId="7022652D" w:rsidR="004C2A46" w:rsidRDefault="004C2A46">
                      <w:r>
                        <w:t>-Mary Oliver-</w:t>
                      </w:r>
                    </w:p>
                  </w:txbxContent>
                </v:textbox>
                <w10:wrap type="square" anchorx="page"/>
              </v:shape>
            </w:pict>
          </mc:Fallback>
        </mc:AlternateContent>
      </w:r>
      <w:r>
        <w:t>Tom Wilson and Tricia Templeton</w:t>
      </w:r>
    </w:p>
    <w:p w14:paraId="5E4F6F61" w14:textId="1B65F21A" w:rsidR="004C2A46" w:rsidRDefault="004C2A46">
      <w:r>
        <w:rPr>
          <w:noProof/>
        </w:rPr>
        <w:drawing>
          <wp:inline distT="0" distB="0" distL="0" distR="0" wp14:anchorId="00F8B05D" wp14:editId="0251179F">
            <wp:extent cx="4266494" cy="2847975"/>
            <wp:effectExtent l="0" t="0" r="1270" b="0"/>
            <wp:docPr id="652766533" name="Picture 1" descr="A river with rocks and tre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2766533" name="Picture 1" descr="A river with rocks and trees&#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4286447" cy="2861294"/>
                    </a:xfrm>
                    <a:prstGeom prst="rect">
                      <a:avLst/>
                    </a:prstGeom>
                  </pic:spPr>
                </pic:pic>
              </a:graphicData>
            </a:graphic>
          </wp:inline>
        </w:drawing>
      </w:r>
    </w:p>
    <w:p w14:paraId="0A1C7F6C" w14:textId="77777777" w:rsidR="004C2A46" w:rsidRDefault="004C2A46"/>
    <w:p w14:paraId="5DD31A91" w14:textId="6C817544" w:rsidR="000D14B8" w:rsidRPr="00674E12" w:rsidRDefault="000D14B8">
      <w:pPr>
        <w:rPr>
          <w:sz w:val="22"/>
          <w:szCs w:val="22"/>
        </w:rPr>
      </w:pPr>
      <w:r w:rsidRPr="00674E12">
        <w:rPr>
          <w:sz w:val="22"/>
          <w:szCs w:val="22"/>
        </w:rPr>
        <w:t xml:space="preserve">Saint Dunstan’s Episcopal Church, Saturday, November </w:t>
      </w:r>
      <w:r w:rsidR="007F304E" w:rsidRPr="00674E12">
        <w:rPr>
          <w:sz w:val="22"/>
          <w:szCs w:val="22"/>
        </w:rPr>
        <w:t>16</w:t>
      </w:r>
      <w:r w:rsidRPr="00674E12">
        <w:rPr>
          <w:sz w:val="22"/>
          <w:szCs w:val="22"/>
          <w:vertAlign w:val="superscript"/>
        </w:rPr>
        <w:t>th</w:t>
      </w:r>
      <w:r w:rsidRPr="00674E12">
        <w:rPr>
          <w:sz w:val="22"/>
          <w:szCs w:val="22"/>
        </w:rPr>
        <w:t>.</w:t>
      </w:r>
    </w:p>
    <w:p w14:paraId="6A32EAFB" w14:textId="341DACED" w:rsidR="007F78A4" w:rsidRPr="00674E12" w:rsidRDefault="00AC5F1D">
      <w:pPr>
        <w:rPr>
          <w:sz w:val="22"/>
          <w:szCs w:val="22"/>
        </w:rPr>
      </w:pPr>
      <w:r w:rsidRPr="00674E12">
        <w:rPr>
          <w:sz w:val="22"/>
          <w:szCs w:val="22"/>
        </w:rPr>
        <w:t>8</w:t>
      </w:r>
      <w:r w:rsidR="007F78A4" w:rsidRPr="00674E12">
        <w:rPr>
          <w:sz w:val="22"/>
          <w:szCs w:val="22"/>
        </w:rPr>
        <w:t xml:space="preserve">:00 am- </w:t>
      </w:r>
      <w:r w:rsidRPr="00674E12">
        <w:rPr>
          <w:sz w:val="22"/>
          <w:szCs w:val="22"/>
        </w:rPr>
        <w:t>noon</w:t>
      </w:r>
      <w:r w:rsidR="007F78A4" w:rsidRPr="00674E12">
        <w:rPr>
          <w:sz w:val="22"/>
          <w:szCs w:val="22"/>
        </w:rPr>
        <w:t xml:space="preserve"> Saint Dunstan’s </w:t>
      </w:r>
    </w:p>
    <w:p w14:paraId="4723BD33" w14:textId="7C88AB07" w:rsidR="007F78A4" w:rsidRPr="00674E12" w:rsidRDefault="007F78A4">
      <w:pPr>
        <w:rPr>
          <w:sz w:val="22"/>
          <w:szCs w:val="22"/>
        </w:rPr>
      </w:pPr>
      <w:r w:rsidRPr="00674E12">
        <w:rPr>
          <w:sz w:val="22"/>
          <w:szCs w:val="22"/>
        </w:rPr>
        <w:t>Lunch noon to1:00pm on your own</w:t>
      </w:r>
    </w:p>
    <w:p w14:paraId="4DFEB0EA" w14:textId="09964783" w:rsidR="00AC5F1D" w:rsidRPr="00674E12" w:rsidRDefault="00AC5F1D">
      <w:pPr>
        <w:rPr>
          <w:sz w:val="22"/>
          <w:szCs w:val="22"/>
        </w:rPr>
      </w:pPr>
      <w:r w:rsidRPr="00674E12">
        <w:rPr>
          <w:sz w:val="22"/>
          <w:szCs w:val="22"/>
        </w:rPr>
        <w:t xml:space="preserve">Field Session 1:30pm to 5:30pm </w:t>
      </w:r>
      <w:r w:rsidR="009A0B60">
        <w:rPr>
          <w:sz w:val="22"/>
          <w:szCs w:val="22"/>
        </w:rPr>
        <w:t>for practical field work.</w:t>
      </w:r>
    </w:p>
    <w:p w14:paraId="406458C9" w14:textId="423E8A79" w:rsidR="00AC5F1D" w:rsidRPr="00674E12" w:rsidRDefault="00AC5F1D">
      <w:pPr>
        <w:rPr>
          <w:sz w:val="22"/>
          <w:szCs w:val="22"/>
        </w:rPr>
      </w:pPr>
      <w:r w:rsidRPr="00674E12">
        <w:rPr>
          <w:sz w:val="22"/>
          <w:szCs w:val="22"/>
        </w:rPr>
        <w:t>Most appropriate for those using DSLR or advanced mirrorless cameras.</w:t>
      </w:r>
    </w:p>
    <w:p w14:paraId="30F90BD2" w14:textId="7C3DF49E" w:rsidR="00AC5F1D" w:rsidRPr="00674E12" w:rsidRDefault="00AC5F1D">
      <w:pPr>
        <w:rPr>
          <w:sz w:val="22"/>
          <w:szCs w:val="22"/>
        </w:rPr>
      </w:pPr>
      <w:r w:rsidRPr="00674E12">
        <w:rPr>
          <w:sz w:val="22"/>
          <w:szCs w:val="22"/>
        </w:rPr>
        <w:t>How to capture moments of awe in photographs. We will cover lighting, composition, lenses and filters and how they affect the image, the exposure triangle, the why of your images and how to put them to work.</w:t>
      </w:r>
    </w:p>
    <w:p w14:paraId="3B8D79E3" w14:textId="0FB61EC0" w:rsidR="00AC5F1D" w:rsidRPr="00674E12" w:rsidRDefault="00AC5F1D">
      <w:pPr>
        <w:rPr>
          <w:sz w:val="22"/>
          <w:szCs w:val="22"/>
        </w:rPr>
      </w:pPr>
      <w:r w:rsidRPr="00674E12">
        <w:rPr>
          <w:sz w:val="22"/>
          <w:szCs w:val="22"/>
        </w:rPr>
        <w:t xml:space="preserve">Course fee is $50.00 which will go to the St. Dunstan’s grounds fund. Fees payable to St. </w:t>
      </w:r>
      <w:proofErr w:type="spellStart"/>
      <w:r w:rsidRPr="00674E12">
        <w:rPr>
          <w:sz w:val="22"/>
          <w:szCs w:val="22"/>
        </w:rPr>
        <w:t>Dunstans</w:t>
      </w:r>
      <w:proofErr w:type="spellEnd"/>
      <w:r w:rsidRPr="00674E12">
        <w:rPr>
          <w:sz w:val="22"/>
          <w:szCs w:val="22"/>
        </w:rPr>
        <w:t xml:space="preserve"> @____________</w:t>
      </w:r>
      <w:r w:rsidR="007F304E" w:rsidRPr="00674E12">
        <w:rPr>
          <w:sz w:val="22"/>
          <w:szCs w:val="22"/>
        </w:rPr>
        <w:t xml:space="preserve"> Proceeds will be donated to Episcopal Relief and Development </w:t>
      </w:r>
      <w:r w:rsidR="00674E12" w:rsidRPr="00674E12">
        <w:rPr>
          <w:sz w:val="22"/>
          <w:szCs w:val="22"/>
        </w:rPr>
        <w:t>for Hurricane Helene Relief.</w:t>
      </w:r>
    </w:p>
    <w:p w14:paraId="068AD246" w14:textId="4A4B4A12" w:rsidR="00AC5F1D" w:rsidRPr="00674E12" w:rsidRDefault="007C5090">
      <w:pPr>
        <w:rPr>
          <w:sz w:val="22"/>
          <w:szCs w:val="22"/>
        </w:rPr>
      </w:pPr>
      <w:r w:rsidRPr="00674E12">
        <w:rPr>
          <w:sz w:val="22"/>
          <w:szCs w:val="22"/>
        </w:rPr>
        <w:t xml:space="preserve">Bring your camera equipment and a good case for carrying it with you and be prepared to be outside for several hours in the afternoon. You should have on good walking shoes for trails, although we will not be walking far. You should have good clothing for cold and rain if needed as well as sun protection, water and other essentials for being comfortable outdoors. </w:t>
      </w:r>
    </w:p>
    <w:sectPr w:rsidR="00AC5F1D" w:rsidRPr="00674E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A46"/>
    <w:rsid w:val="000D14B8"/>
    <w:rsid w:val="0024693A"/>
    <w:rsid w:val="004C2A46"/>
    <w:rsid w:val="00567F0D"/>
    <w:rsid w:val="00674E12"/>
    <w:rsid w:val="007C5090"/>
    <w:rsid w:val="007F304E"/>
    <w:rsid w:val="007F78A4"/>
    <w:rsid w:val="008A7F3A"/>
    <w:rsid w:val="009A0B60"/>
    <w:rsid w:val="00AC5F1D"/>
    <w:rsid w:val="00DD13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44C2C"/>
  <w15:chartTrackingRefBased/>
  <w15:docId w15:val="{F8511D08-48F8-4BAE-9998-266575144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C2A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C2A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C2A4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C2A4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C2A4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C2A4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C2A4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C2A4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C2A4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2A4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C2A4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C2A4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C2A4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C2A4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C2A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C2A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C2A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C2A46"/>
    <w:rPr>
      <w:rFonts w:eastAsiaTheme="majorEastAsia" w:cstheme="majorBidi"/>
      <w:color w:val="272727" w:themeColor="text1" w:themeTint="D8"/>
    </w:rPr>
  </w:style>
  <w:style w:type="paragraph" w:styleId="Title">
    <w:name w:val="Title"/>
    <w:basedOn w:val="Normal"/>
    <w:next w:val="Normal"/>
    <w:link w:val="TitleChar"/>
    <w:uiPriority w:val="10"/>
    <w:qFormat/>
    <w:rsid w:val="004C2A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2A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C2A4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C2A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C2A46"/>
    <w:pPr>
      <w:spacing w:before="160"/>
      <w:jc w:val="center"/>
    </w:pPr>
    <w:rPr>
      <w:i/>
      <w:iCs/>
      <w:color w:val="404040" w:themeColor="text1" w:themeTint="BF"/>
    </w:rPr>
  </w:style>
  <w:style w:type="character" w:customStyle="1" w:styleId="QuoteChar">
    <w:name w:val="Quote Char"/>
    <w:basedOn w:val="DefaultParagraphFont"/>
    <w:link w:val="Quote"/>
    <w:uiPriority w:val="29"/>
    <w:rsid w:val="004C2A46"/>
    <w:rPr>
      <w:i/>
      <w:iCs/>
      <w:color w:val="404040" w:themeColor="text1" w:themeTint="BF"/>
    </w:rPr>
  </w:style>
  <w:style w:type="paragraph" w:styleId="ListParagraph">
    <w:name w:val="List Paragraph"/>
    <w:basedOn w:val="Normal"/>
    <w:uiPriority w:val="34"/>
    <w:qFormat/>
    <w:rsid w:val="004C2A46"/>
    <w:pPr>
      <w:ind w:left="720"/>
      <w:contextualSpacing/>
    </w:pPr>
  </w:style>
  <w:style w:type="character" w:styleId="IntenseEmphasis">
    <w:name w:val="Intense Emphasis"/>
    <w:basedOn w:val="DefaultParagraphFont"/>
    <w:uiPriority w:val="21"/>
    <w:qFormat/>
    <w:rsid w:val="004C2A46"/>
    <w:rPr>
      <w:i/>
      <w:iCs/>
      <w:color w:val="0F4761" w:themeColor="accent1" w:themeShade="BF"/>
    </w:rPr>
  </w:style>
  <w:style w:type="paragraph" w:styleId="IntenseQuote">
    <w:name w:val="Intense Quote"/>
    <w:basedOn w:val="Normal"/>
    <w:next w:val="Normal"/>
    <w:link w:val="IntenseQuoteChar"/>
    <w:uiPriority w:val="30"/>
    <w:qFormat/>
    <w:rsid w:val="004C2A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C2A46"/>
    <w:rPr>
      <w:i/>
      <w:iCs/>
      <w:color w:val="0F4761" w:themeColor="accent1" w:themeShade="BF"/>
    </w:rPr>
  </w:style>
  <w:style w:type="character" w:styleId="IntenseReference">
    <w:name w:val="Intense Reference"/>
    <w:basedOn w:val="DefaultParagraphFont"/>
    <w:uiPriority w:val="32"/>
    <w:qFormat/>
    <w:rsid w:val="004C2A4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165</Words>
  <Characters>941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Wilson</dc:creator>
  <cp:keywords/>
  <dc:description/>
  <cp:lastModifiedBy>Tom Wilson</cp:lastModifiedBy>
  <cp:revision>2</cp:revision>
  <dcterms:created xsi:type="dcterms:W3CDTF">2024-10-04T13:57:00Z</dcterms:created>
  <dcterms:modified xsi:type="dcterms:W3CDTF">2024-10-04T13:57:00Z</dcterms:modified>
</cp:coreProperties>
</file>